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1C3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rPr>
        <w:t>和田县市场监督管理局食品</w:t>
      </w:r>
    </w:p>
    <w:p w14:paraId="56CE43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rPr>
        <w:t>安全监督抽检信息通告</w:t>
      </w:r>
    </w:p>
    <w:p w14:paraId="25150E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rPr>
        <w:t>（202</w:t>
      </w: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4</w:t>
      </w:r>
      <w:r>
        <w:rPr>
          <w:rFonts w:hint="eastAsia" w:ascii="方正小标宋简体" w:hAnsi="方正小标宋简体" w:eastAsia="方正小标宋简体" w:cs="方正小标宋简体"/>
          <w:b w:val="0"/>
          <w:bCs w:val="0"/>
          <w:i w:val="0"/>
          <w:iCs w:val="0"/>
          <w:caps w:val="0"/>
          <w:color w:val="333333"/>
          <w:spacing w:val="0"/>
          <w:sz w:val="44"/>
          <w:szCs w:val="44"/>
        </w:rPr>
        <w:t>年第</w:t>
      </w: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8</w:t>
      </w:r>
      <w:r>
        <w:rPr>
          <w:rFonts w:hint="eastAsia" w:ascii="方正小标宋简体" w:hAnsi="方正小标宋简体" w:eastAsia="方正小标宋简体" w:cs="方正小标宋简体"/>
          <w:b w:val="0"/>
          <w:bCs w:val="0"/>
          <w:i w:val="0"/>
          <w:iCs w:val="0"/>
          <w:caps w:val="0"/>
          <w:color w:val="333333"/>
          <w:spacing w:val="0"/>
          <w:sz w:val="44"/>
          <w:szCs w:val="44"/>
        </w:rPr>
        <w:t>期）202</w:t>
      </w: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4</w:t>
      </w:r>
      <w:r>
        <w:rPr>
          <w:rFonts w:hint="eastAsia" w:ascii="方正小标宋简体" w:hAnsi="方正小标宋简体" w:eastAsia="方正小标宋简体" w:cs="方正小标宋简体"/>
          <w:b w:val="0"/>
          <w:bCs w:val="0"/>
          <w:i w:val="0"/>
          <w:iCs w:val="0"/>
          <w:caps w:val="0"/>
          <w:color w:val="333333"/>
          <w:spacing w:val="0"/>
          <w:sz w:val="44"/>
          <w:szCs w:val="44"/>
        </w:rPr>
        <w:t>年 第</w:t>
      </w: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8</w:t>
      </w:r>
      <w:r>
        <w:rPr>
          <w:rFonts w:hint="eastAsia" w:ascii="方正小标宋简体" w:hAnsi="方正小标宋简体" w:eastAsia="方正小标宋简体" w:cs="方正小标宋简体"/>
          <w:b w:val="0"/>
          <w:bCs w:val="0"/>
          <w:i w:val="0"/>
          <w:iCs w:val="0"/>
          <w:caps w:val="0"/>
          <w:color w:val="333333"/>
          <w:spacing w:val="0"/>
          <w:sz w:val="44"/>
          <w:szCs w:val="44"/>
        </w:rPr>
        <w:t>号</w:t>
      </w:r>
    </w:p>
    <w:p w14:paraId="7C5BF0BA">
      <w:pPr>
        <w:rPr>
          <w:rFonts w:hint="eastAsia"/>
        </w:rPr>
      </w:pPr>
    </w:p>
    <w:p w14:paraId="472CF4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jc w:val="both"/>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近期，</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和田县市场监督管理局</w:t>
      </w:r>
      <w:r>
        <w:rPr>
          <w:rFonts w:hint="eastAsia" w:ascii="方正仿宋简体" w:hAnsi="方正仿宋简体" w:eastAsia="方正仿宋简体" w:cs="方正仿宋简体"/>
          <w:i w:val="0"/>
          <w:iCs w:val="0"/>
          <w:caps w:val="0"/>
          <w:color w:val="333333"/>
          <w:spacing w:val="0"/>
          <w:sz w:val="32"/>
          <w:szCs w:val="32"/>
          <w:shd w:val="clear" w:fill="FFFFFF"/>
        </w:rPr>
        <w:t>组织食品安全监督抽检，抽取</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餐饮食品、食用农产品2类食品31批次样品，检出食用农产品1批</w:t>
      </w:r>
      <w:r>
        <w:rPr>
          <w:rFonts w:hint="eastAsia" w:ascii="方正仿宋简体" w:hAnsi="方正仿宋简体" w:eastAsia="方正仿宋简体" w:cs="方正仿宋简体"/>
          <w:i w:val="0"/>
          <w:iCs w:val="0"/>
          <w:caps w:val="0"/>
          <w:color w:val="333333"/>
          <w:spacing w:val="0"/>
          <w:sz w:val="32"/>
          <w:szCs w:val="32"/>
          <w:shd w:val="clear" w:fill="FFFFFF"/>
        </w:rPr>
        <w:t>次样品不合格。发现的主要问题是微生物污染</w:t>
      </w:r>
      <w:r>
        <w:rPr>
          <w:rFonts w:hint="eastAsia" w:ascii="方正仿宋简体" w:hAnsi="方正仿宋简体" w:eastAsia="方正仿宋简体" w:cs="方正仿宋简体"/>
          <w:i w:val="0"/>
          <w:iCs w:val="0"/>
          <w:caps w:val="0"/>
          <w:color w:val="333333"/>
          <w:spacing w:val="0"/>
          <w:sz w:val="32"/>
          <w:szCs w:val="32"/>
          <w:shd w:val="clear" w:fill="FFFFFF"/>
          <w:lang w:eastAsia="zh-CN"/>
        </w:rPr>
        <w:t>、</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农兽药残留超标</w:t>
      </w:r>
      <w:r>
        <w:rPr>
          <w:rFonts w:hint="eastAsia" w:ascii="方正仿宋简体" w:hAnsi="方正仿宋简体" w:eastAsia="方正仿宋简体" w:cs="方正仿宋简体"/>
          <w:i w:val="0"/>
          <w:iCs w:val="0"/>
          <w:caps w:val="0"/>
          <w:color w:val="333333"/>
          <w:spacing w:val="0"/>
          <w:sz w:val="32"/>
          <w:szCs w:val="32"/>
          <w:shd w:val="clear" w:fill="FFFFFF"/>
        </w:rPr>
        <w:t>。</w:t>
      </w:r>
    </w:p>
    <w:p w14:paraId="08173A44">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jc w:val="both"/>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微生物污染问题</w:t>
      </w:r>
    </w:p>
    <w:p w14:paraId="2206AB27">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rightChars="0" w:firstLine="640" w:firstLineChars="200"/>
        <w:jc w:val="both"/>
        <w:rPr>
          <w:rFonts w:hint="eastAsia" w:ascii="方正仿宋简体" w:hAnsi="方正仿宋简体" w:eastAsia="方正仿宋简体" w:cs="方正仿宋简体"/>
          <w:i w:val="0"/>
          <w:iCs w:val="0"/>
          <w:caps w:val="0"/>
          <w:color w:val="333333"/>
          <w:spacing w:val="0"/>
          <w:sz w:val="32"/>
          <w:szCs w:val="32"/>
          <w:shd w:val="clear" w:fill="FFFFFF"/>
          <w:lang w:val="en-US" w:eastAsia="zh-CN"/>
        </w:rPr>
      </w:pPr>
      <w:r>
        <w:rPr>
          <w:rFonts w:hint="eastAsia" w:ascii="方正仿宋简体" w:hAnsi="方正仿宋简体" w:eastAsia="方正仿宋简体" w:cs="方正仿宋简体"/>
          <w:i w:val="0"/>
          <w:iCs w:val="0"/>
          <w:caps w:val="0"/>
          <w:color w:val="333333"/>
          <w:spacing w:val="0"/>
          <w:sz w:val="32"/>
          <w:szCs w:val="32"/>
          <w:shd w:val="clear" w:fill="FFFFFF"/>
        </w:rPr>
        <w:t>经营地址为和田县拉依喀乡库木艾日克村40号的和田县拉依喀乡众福快餐厅</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使用的复用餐饮具（碗）</w:t>
      </w:r>
      <w:r>
        <w:rPr>
          <w:rFonts w:hint="eastAsia" w:ascii="方正仿宋简体" w:hAnsi="方正仿宋简体" w:eastAsia="方正仿宋简体" w:cs="方正仿宋简体"/>
          <w:i w:val="0"/>
          <w:iCs w:val="0"/>
          <w:caps w:val="0"/>
          <w:color w:val="333333"/>
          <w:spacing w:val="0"/>
          <w:sz w:val="32"/>
          <w:szCs w:val="32"/>
          <w:shd w:val="clear" w:fill="FFFFFF"/>
        </w:rPr>
        <w:t>，大肠菌群不符合食品安全国家标准规定。</w:t>
      </w:r>
    </w:p>
    <w:p w14:paraId="35B3F97B">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jc w:val="both"/>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农兽药残留超标</w:t>
      </w:r>
      <w:r>
        <w:rPr>
          <w:rFonts w:hint="eastAsia" w:ascii="方正仿宋简体" w:hAnsi="方正仿宋简体" w:eastAsia="方正仿宋简体" w:cs="方正仿宋简体"/>
          <w:i w:val="0"/>
          <w:iCs w:val="0"/>
          <w:caps w:val="0"/>
          <w:color w:val="333333"/>
          <w:spacing w:val="0"/>
          <w:sz w:val="32"/>
          <w:szCs w:val="32"/>
          <w:shd w:val="clear" w:fill="FFFFFF"/>
        </w:rPr>
        <w:t>问题</w:t>
      </w:r>
    </w:p>
    <w:p w14:paraId="310EEE13">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rightChars="0" w:firstLine="640" w:firstLineChars="200"/>
        <w:jc w:val="both"/>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经营地址为新疆维吾尔自治区和田地区和田县英阿瓦提乡政府对面的和田县四季水果蔬菜店销售</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的香蕉</w:t>
      </w:r>
      <w:r>
        <w:rPr>
          <w:rFonts w:hint="eastAsia" w:ascii="方正仿宋简体" w:hAnsi="方正仿宋简体" w:eastAsia="方正仿宋简体" w:cs="方正仿宋简体"/>
          <w:i w:val="0"/>
          <w:iCs w:val="0"/>
          <w:caps w:val="0"/>
          <w:color w:val="333333"/>
          <w:spacing w:val="0"/>
          <w:sz w:val="32"/>
          <w:szCs w:val="32"/>
          <w:shd w:val="clear" w:fill="FFFFFF"/>
        </w:rPr>
        <w:t>，</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吡虫啉</w:t>
      </w:r>
      <w:r>
        <w:rPr>
          <w:rFonts w:hint="eastAsia" w:ascii="方正仿宋简体" w:hAnsi="方正仿宋简体" w:eastAsia="方正仿宋简体" w:cs="方正仿宋简体"/>
          <w:i w:val="0"/>
          <w:iCs w:val="0"/>
          <w:caps w:val="0"/>
          <w:color w:val="333333"/>
          <w:spacing w:val="0"/>
          <w:sz w:val="32"/>
          <w:szCs w:val="32"/>
          <w:shd w:val="clear" w:fill="FFFFFF"/>
        </w:rPr>
        <w:t>不符合食品安全国家标准规定。</w:t>
      </w:r>
    </w:p>
    <w:p w14:paraId="16DB216E">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rightChars="0" w:firstLine="640" w:firstLineChars="200"/>
        <w:jc w:val="both"/>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经营地址为新疆维吾尔自治区和田地区和田县经济新区兴河商业街6-101号的和田县经济新区优品果蔬店销售</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的香蕉</w:t>
      </w:r>
      <w:r>
        <w:rPr>
          <w:rFonts w:hint="eastAsia" w:ascii="方正仿宋简体" w:hAnsi="方正仿宋简体" w:eastAsia="方正仿宋简体" w:cs="方正仿宋简体"/>
          <w:i w:val="0"/>
          <w:iCs w:val="0"/>
          <w:caps w:val="0"/>
          <w:color w:val="333333"/>
          <w:spacing w:val="0"/>
          <w:sz w:val="32"/>
          <w:szCs w:val="32"/>
          <w:shd w:val="clear" w:fill="FFFFFF"/>
        </w:rPr>
        <w:t>，</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吡虫啉</w:t>
      </w:r>
      <w:r>
        <w:rPr>
          <w:rFonts w:hint="eastAsia" w:ascii="方正仿宋简体" w:hAnsi="方正仿宋简体" w:eastAsia="方正仿宋简体" w:cs="方正仿宋简体"/>
          <w:i w:val="0"/>
          <w:iCs w:val="0"/>
          <w:caps w:val="0"/>
          <w:color w:val="333333"/>
          <w:spacing w:val="0"/>
          <w:sz w:val="32"/>
          <w:szCs w:val="32"/>
          <w:shd w:val="clear" w:fill="FFFFFF"/>
        </w:rPr>
        <w:t>不符合食品安全国家标准规定。</w:t>
      </w:r>
    </w:p>
    <w:p w14:paraId="2669F3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对抽检中发现的不合格食品，</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和田地区和田县市场监督管理局</w:t>
      </w:r>
      <w:r>
        <w:rPr>
          <w:rFonts w:hint="eastAsia" w:ascii="方正仿宋简体" w:hAnsi="方正仿宋简体" w:eastAsia="方正仿宋简体" w:cs="方正仿宋简体"/>
          <w:i w:val="0"/>
          <w:iCs w:val="0"/>
          <w:caps w:val="0"/>
          <w:color w:val="333333"/>
          <w:spacing w:val="0"/>
          <w:sz w:val="32"/>
          <w:szCs w:val="32"/>
          <w:shd w:val="clear" w:fill="FFFFFF"/>
        </w:rPr>
        <w:t>已立即组织开展处置工作，查清产品流向，采取下架召回不合格产品等措施控制风险；对违法违规行为，依法从严处理；及时将风险防控措施和核查处置情况向社会公示。</w:t>
      </w:r>
    </w:p>
    <w:p w14:paraId="69FE34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jc w:val="both"/>
        <w:rPr>
          <w:rFonts w:hint="eastAsia" w:ascii="方正仿宋简体" w:hAnsi="方正仿宋简体" w:eastAsia="方正仿宋简体" w:cs="方正仿宋简体"/>
          <w:i w:val="0"/>
          <w:iCs w:val="0"/>
          <w:caps w:val="0"/>
          <w:color w:val="333333"/>
          <w:spacing w:val="0"/>
          <w:sz w:val="32"/>
          <w:szCs w:val="32"/>
          <w:shd w:val="clear" w:fill="FFFFFF"/>
          <w:lang w:val="en-US" w:eastAsia="zh-CN"/>
        </w:rPr>
      </w:pPr>
      <w:r>
        <w:rPr>
          <w:rFonts w:hint="eastAsia" w:ascii="方正仿宋简体" w:hAnsi="方正仿宋简体" w:eastAsia="方正仿宋简体" w:cs="方正仿宋简体"/>
          <w:i w:val="0"/>
          <w:iCs w:val="0"/>
          <w:caps w:val="0"/>
          <w:color w:val="333333"/>
          <w:spacing w:val="0"/>
          <w:sz w:val="32"/>
          <w:szCs w:val="32"/>
          <w:shd w:val="clear" w:fill="FFFFFF"/>
        </w:rPr>
        <w:t>特别提醒消费者，如在市场上发现或购买到附件所列的不合格食品，请拨打食品安全投诉举报电话12315进行投诉举报。</w:t>
      </w:r>
    </w:p>
    <w:p w14:paraId="546155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420"/>
        <w:jc w:val="both"/>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特此通告。</w:t>
      </w:r>
    </w:p>
    <w:p w14:paraId="392AC54C">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Chars="0" w:right="0" w:rightChars="0" w:firstLine="640" w:firstLineChars="200"/>
        <w:jc w:val="left"/>
        <w:rPr>
          <w:rFonts w:hint="eastAsia" w:ascii="方正仿宋简体" w:hAnsi="方正仿宋简体" w:eastAsia="方正仿宋简体" w:cs="方正仿宋简体"/>
          <w:i w:val="0"/>
          <w:iCs w:val="0"/>
          <w:caps w:val="0"/>
          <w:color w:val="333333"/>
          <w:spacing w:val="0"/>
          <w:sz w:val="32"/>
          <w:szCs w:val="32"/>
          <w:shd w:val="clear" w:fill="FFFFFF"/>
          <w:lang w:val="en-US" w:eastAsia="zh-CN"/>
        </w:rPr>
      </w:pP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附件：1本次检验项目</w:t>
      </w:r>
    </w:p>
    <w:p w14:paraId="18B0BB2E">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Chars="0" w:right="0" w:rightChars="0" w:firstLine="1600" w:firstLineChars="500"/>
        <w:jc w:val="left"/>
        <w:rPr>
          <w:rFonts w:hint="eastAsia" w:ascii="方正仿宋简体" w:hAnsi="方正仿宋简体" w:eastAsia="方正仿宋简体" w:cs="方正仿宋简体"/>
          <w:i w:val="0"/>
          <w:iCs w:val="0"/>
          <w:caps w:val="0"/>
          <w:color w:val="333333"/>
          <w:spacing w:val="0"/>
          <w:sz w:val="32"/>
          <w:szCs w:val="32"/>
          <w:shd w:val="clear" w:fill="FFFFFF"/>
          <w:lang w:val="en-US" w:eastAsia="zh-CN"/>
        </w:rPr>
      </w:pP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2食品安全监督抽检产品合格信息</w:t>
      </w:r>
    </w:p>
    <w:p w14:paraId="410DE739">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Chars="0" w:right="0" w:rightChars="0" w:firstLine="1600" w:firstLineChars="500"/>
        <w:jc w:val="left"/>
        <w:rPr>
          <w:rFonts w:hint="eastAsia" w:ascii="方正仿宋简体" w:hAnsi="方正仿宋简体" w:eastAsia="方正仿宋简体" w:cs="方正仿宋简体"/>
          <w:i w:val="0"/>
          <w:iCs w:val="0"/>
          <w:caps w:val="0"/>
          <w:color w:val="333333"/>
          <w:spacing w:val="0"/>
          <w:sz w:val="32"/>
          <w:szCs w:val="32"/>
          <w:shd w:val="clear" w:fill="FFFFFF"/>
          <w:lang w:val="en-US" w:eastAsia="zh-CN"/>
        </w:rPr>
      </w:pP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3食品安全监督抽检产品不合格信息</w:t>
      </w:r>
    </w:p>
    <w:p w14:paraId="593AC87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Chars="0" w:right="0" w:rightChars="0" w:firstLine="1600" w:firstLineChars="500"/>
        <w:jc w:val="left"/>
        <w:rPr>
          <w:rFonts w:hint="eastAsia" w:ascii="方正仿宋简体" w:hAnsi="方正仿宋简体" w:eastAsia="方正仿宋简体" w:cs="方正仿宋简体"/>
          <w:i w:val="0"/>
          <w:iCs w:val="0"/>
          <w:caps w:val="0"/>
          <w:color w:val="333333"/>
          <w:spacing w:val="0"/>
          <w:sz w:val="32"/>
          <w:szCs w:val="32"/>
          <w:shd w:val="clear" w:fill="FFFFFF"/>
          <w:lang w:val="en-US" w:eastAsia="zh-CN"/>
        </w:rPr>
      </w:pP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4部分不合格项目小知识</w:t>
      </w:r>
    </w:p>
    <w:p w14:paraId="2A5918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420"/>
        <w:jc w:val="right"/>
        <w:rPr>
          <w:rFonts w:hint="eastAsia" w:ascii="方正仿宋简体" w:hAnsi="方正仿宋简体" w:eastAsia="方正仿宋简体" w:cs="方正仿宋简体"/>
          <w:i w:val="0"/>
          <w:iCs w:val="0"/>
          <w:caps w:val="0"/>
          <w:color w:val="333333"/>
          <w:spacing w:val="0"/>
          <w:sz w:val="32"/>
          <w:szCs w:val="32"/>
          <w:shd w:val="clear" w:fill="FFFFFF"/>
          <w:lang w:val="en-US" w:eastAsia="zh-CN"/>
        </w:rPr>
      </w:pP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和田县市场监督管理局</w:t>
      </w:r>
    </w:p>
    <w:p w14:paraId="6AC65C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420"/>
        <w:jc w:val="right"/>
        <w:rPr>
          <w:rFonts w:hint="eastAsia" w:ascii="方正仿宋简体" w:hAnsi="方正仿宋简体" w:eastAsia="方正仿宋简体" w:cs="方正仿宋简体"/>
          <w:i w:val="0"/>
          <w:iCs w:val="0"/>
          <w:caps w:val="0"/>
          <w:color w:val="333333"/>
          <w:spacing w:val="0"/>
          <w:sz w:val="32"/>
          <w:szCs w:val="32"/>
          <w:shd w:val="clear" w:fill="FFFFFF"/>
          <w:lang w:val="en-US" w:eastAsia="zh-CN"/>
        </w:rPr>
      </w:pP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2024年9月20日</w:t>
      </w:r>
    </w:p>
    <w:p w14:paraId="5767403B">
      <w:pP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pP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br w:type="page"/>
      </w:r>
    </w:p>
    <w:p w14:paraId="4B9D9F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i w:val="0"/>
          <w:iCs w:val="0"/>
          <w:caps w:val="0"/>
          <w:color w:val="000000"/>
          <w:spacing w:val="0"/>
          <w:sz w:val="28"/>
          <w:szCs w:val="28"/>
          <w:shd w:val="clear" w:color="auto" w:fill="FFFFFF"/>
          <w:lang w:val="en-US" w:eastAsia="zh-CN"/>
        </w:rPr>
      </w:pPr>
      <w:r>
        <w:rPr>
          <w:rFonts w:hint="eastAsia" w:ascii="宋体" w:hAnsi="宋体" w:eastAsia="宋体" w:cs="宋体"/>
          <w:i w:val="0"/>
          <w:iCs w:val="0"/>
          <w:caps w:val="0"/>
          <w:color w:val="000000"/>
          <w:spacing w:val="0"/>
          <w:sz w:val="28"/>
          <w:szCs w:val="28"/>
          <w:shd w:val="clear" w:color="auto" w:fill="FFFFFF"/>
          <w:lang w:val="en-US" w:eastAsia="zh-CN"/>
        </w:rPr>
        <w:t>附件1</w:t>
      </w:r>
    </w:p>
    <w:p w14:paraId="7023C5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534" w:firstLineChars="1100"/>
        <w:jc w:val="both"/>
        <w:textAlignment w:val="auto"/>
        <w:rPr>
          <w:rFonts w:hint="eastAsia" w:ascii="宋体" w:hAnsi="宋体" w:eastAsia="宋体" w:cs="宋体"/>
          <w:b/>
          <w:bCs/>
          <w:i w:val="0"/>
          <w:iCs w:val="0"/>
          <w:caps w:val="0"/>
          <w:color w:val="000000"/>
          <w:spacing w:val="0"/>
          <w:sz w:val="32"/>
          <w:szCs w:val="32"/>
          <w:shd w:val="clear" w:color="auto" w:fill="FFFFFF"/>
          <w:lang w:val="en-US" w:eastAsia="zh-CN"/>
        </w:rPr>
      </w:pPr>
      <w:r>
        <w:rPr>
          <w:rFonts w:hint="eastAsia" w:ascii="宋体" w:hAnsi="宋体" w:eastAsia="宋体" w:cs="宋体"/>
          <w:b/>
          <w:bCs/>
          <w:i w:val="0"/>
          <w:iCs w:val="0"/>
          <w:caps w:val="0"/>
          <w:color w:val="000000"/>
          <w:spacing w:val="0"/>
          <w:sz w:val="32"/>
          <w:szCs w:val="32"/>
          <w:shd w:val="clear" w:color="auto" w:fill="FFFFFF"/>
          <w:lang w:val="en-US" w:eastAsia="zh-CN"/>
        </w:rPr>
        <w:t>本次检验项目</w:t>
      </w:r>
    </w:p>
    <w:p w14:paraId="52FB62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0" w:firstLineChars="100"/>
        <w:jc w:val="left"/>
        <w:textAlignment w:val="auto"/>
        <w:rPr>
          <w:rFonts w:hint="eastAsia" w:ascii="宋体" w:hAnsi="宋体" w:eastAsia="宋体" w:cs="宋体"/>
          <w:i w:val="0"/>
          <w:iCs w:val="0"/>
          <w:caps w:val="0"/>
          <w:color w:val="000000"/>
          <w:spacing w:val="0"/>
          <w:sz w:val="28"/>
          <w:szCs w:val="28"/>
          <w:shd w:val="clear" w:color="auto" w:fill="FFFFFF"/>
          <w:lang w:val="en-US" w:eastAsia="zh-CN"/>
        </w:rPr>
      </w:pPr>
      <w:r>
        <w:rPr>
          <w:rFonts w:hint="eastAsia" w:ascii="宋体" w:hAnsi="宋体" w:eastAsia="宋体" w:cs="宋体"/>
          <w:i w:val="0"/>
          <w:iCs w:val="0"/>
          <w:caps w:val="0"/>
          <w:color w:val="000000"/>
          <w:spacing w:val="0"/>
          <w:sz w:val="28"/>
          <w:szCs w:val="28"/>
          <w:shd w:val="clear" w:color="auto" w:fill="FFFFFF"/>
          <w:lang w:val="en-US" w:eastAsia="zh-CN"/>
        </w:rPr>
        <w:t>食用农产品</w:t>
      </w:r>
    </w:p>
    <w:p w14:paraId="63CDC446">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320" w:leftChars="0" w:firstLine="0" w:firstLineChars="0"/>
        <w:jc w:val="both"/>
        <w:textAlignment w:val="auto"/>
        <w:rPr>
          <w:rFonts w:hint="eastAsia" w:ascii="宋体" w:hAnsi="宋体" w:eastAsia="宋体" w:cs="宋体"/>
          <w:i w:val="0"/>
          <w:iCs w:val="0"/>
          <w:caps w:val="0"/>
          <w:color w:val="000000"/>
          <w:spacing w:val="0"/>
          <w:sz w:val="28"/>
          <w:szCs w:val="28"/>
          <w:shd w:val="clear" w:color="auto" w:fill="FFFFFF"/>
          <w:lang w:val="en-US" w:eastAsia="zh-CN"/>
        </w:rPr>
      </w:pPr>
      <w:r>
        <w:rPr>
          <w:rFonts w:hint="eastAsia" w:ascii="宋体" w:hAnsi="宋体" w:eastAsia="宋体" w:cs="宋体"/>
          <w:i w:val="0"/>
          <w:iCs w:val="0"/>
          <w:caps w:val="0"/>
          <w:color w:val="000000"/>
          <w:spacing w:val="0"/>
          <w:sz w:val="28"/>
          <w:szCs w:val="28"/>
          <w:shd w:val="clear" w:color="auto" w:fill="FFFFFF"/>
          <w:lang w:val="en-US" w:eastAsia="zh-CN"/>
        </w:rPr>
        <w:t>抽检依据</w:t>
      </w:r>
    </w:p>
    <w:p w14:paraId="67BEF9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20" w:leftChars="0" w:firstLine="480" w:firstLineChars="200"/>
        <w:jc w:val="both"/>
        <w:textAlignment w:val="auto"/>
        <w:rPr>
          <w:rFonts w:hint="eastAsia" w:ascii="宋体" w:hAnsi="宋体" w:cs="宋体"/>
          <w:i w:val="0"/>
          <w:iCs w:val="0"/>
          <w:caps w:val="0"/>
          <w:color w:val="000000"/>
          <w:spacing w:val="0"/>
          <w:sz w:val="24"/>
          <w:szCs w:val="24"/>
          <w:highlight w:val="none"/>
          <w:shd w:val="clear" w:color="auto" w:fill="FFFFFF"/>
          <w:lang w:val="en-US" w:eastAsia="zh-CN"/>
        </w:rPr>
      </w:pPr>
      <w:r>
        <w:rPr>
          <w:rFonts w:hint="eastAsia" w:ascii="宋体" w:hAnsi="宋体" w:cs="宋体"/>
          <w:i w:val="0"/>
          <w:iCs w:val="0"/>
          <w:caps w:val="0"/>
          <w:color w:val="000000"/>
          <w:spacing w:val="0"/>
          <w:sz w:val="24"/>
          <w:szCs w:val="24"/>
          <w:highlight w:val="none"/>
          <w:shd w:val="clear" w:color="auto" w:fill="FFFFFF"/>
          <w:lang w:val="en-US" w:eastAsia="zh-CN"/>
        </w:rPr>
        <w:t>GB 31650-2019《食品安全国家标准 食品中兽药最大残留限量》,GB 2762-2022《食品安全国家标准 食品中污染物限量》,GB 2763-2021《食品安全国家标准 食品中农药最大残留限量》,GB 2760-2014《食品安全国家标准 食品添加剂使用标准》,GB 14934-2016《食品安全国家标准 消毒餐(饮)具》,农业农村部公告 第250号《食品动物中禁止使用的药品及其他化合物清单》,GB 31650.1-2022《食品安全国家标准 食品中41种兽药最大残留限量》。</w:t>
      </w:r>
    </w:p>
    <w:p w14:paraId="58536B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20" w:leftChars="0"/>
        <w:jc w:val="both"/>
        <w:textAlignment w:val="auto"/>
        <w:rPr>
          <w:rFonts w:hint="eastAsia" w:ascii="宋体" w:hAnsi="宋体" w:eastAsia="宋体" w:cs="宋体"/>
          <w:i w:val="0"/>
          <w:iCs w:val="0"/>
          <w:caps w:val="0"/>
          <w:color w:val="000000"/>
          <w:spacing w:val="0"/>
          <w:sz w:val="28"/>
          <w:szCs w:val="28"/>
          <w:shd w:val="clear" w:color="auto" w:fill="FFFFFF"/>
          <w:lang w:val="en-US" w:eastAsia="zh-CN"/>
        </w:rPr>
      </w:pPr>
      <w:r>
        <w:rPr>
          <w:rFonts w:hint="eastAsia" w:ascii="宋体" w:hAnsi="宋体" w:cs="宋体"/>
          <w:i w:val="0"/>
          <w:iCs w:val="0"/>
          <w:caps w:val="0"/>
          <w:color w:val="000000"/>
          <w:spacing w:val="0"/>
          <w:sz w:val="24"/>
          <w:szCs w:val="24"/>
          <w:highlight w:val="none"/>
          <w:shd w:val="clear" w:color="auto" w:fill="FFFFFF"/>
          <w:lang w:val="en-US" w:eastAsia="zh-CN"/>
        </w:rPr>
        <w:t>（二）</w:t>
      </w:r>
      <w:r>
        <w:rPr>
          <w:rFonts w:hint="eastAsia" w:ascii="宋体" w:hAnsi="宋体" w:eastAsia="宋体" w:cs="宋体"/>
          <w:i w:val="0"/>
          <w:iCs w:val="0"/>
          <w:caps w:val="0"/>
          <w:color w:val="000000"/>
          <w:spacing w:val="0"/>
          <w:sz w:val="28"/>
          <w:szCs w:val="28"/>
          <w:shd w:val="clear" w:color="auto" w:fill="FFFFFF"/>
          <w:lang w:val="en-US" w:eastAsia="zh-CN"/>
        </w:rPr>
        <w:t>检验项目</w:t>
      </w:r>
    </w:p>
    <w:p w14:paraId="6B2FB3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20" w:leftChars="0" w:firstLine="480" w:firstLineChars="200"/>
        <w:jc w:val="both"/>
        <w:textAlignment w:val="auto"/>
        <w:rPr>
          <w:rFonts w:hint="eastAsia" w:ascii="宋体" w:hAnsi="宋体" w:cs="宋体"/>
          <w:i w:val="0"/>
          <w:iCs w:val="0"/>
          <w:caps w:val="0"/>
          <w:color w:val="000000"/>
          <w:spacing w:val="0"/>
          <w:sz w:val="24"/>
          <w:szCs w:val="24"/>
          <w:highlight w:val="none"/>
          <w:shd w:val="clear" w:color="auto" w:fill="FFFFFF"/>
          <w:lang w:val="en-US" w:eastAsia="zh-CN"/>
        </w:rPr>
      </w:pPr>
      <w:r>
        <w:rPr>
          <w:rFonts w:hint="eastAsia" w:ascii="宋体" w:hAnsi="宋体" w:cs="宋体"/>
          <w:i w:val="0"/>
          <w:iCs w:val="0"/>
          <w:caps w:val="0"/>
          <w:color w:val="000000"/>
          <w:spacing w:val="0"/>
          <w:sz w:val="24"/>
          <w:szCs w:val="24"/>
          <w:highlight w:val="none"/>
          <w:shd w:val="clear" w:color="auto" w:fill="FFFFFF"/>
          <w:lang w:val="en-US" w:eastAsia="zh-CN"/>
        </w:rPr>
        <w:t>氟苯尼考,地塞米松,五氯酚酸钠（以五氯酚计）,毒死蜱,啶虫脒,噻虫胺,倍硫磷,敌敌畏,恩诺沙星,多菌灵,苯醚甲环唑,腈苯唑,噻虫嗪,地美硝唑,大肠菌群,氯霉素,磺胺类(总量),氯氰菊酯和高效氯氰菊酯,甲拌磷,孔雀石绿,糖精钠（以糖精计）,氯氟氰菊酯和高效氯氟氰菊酯,氧乐果,阴离子合成洗涤剂（以十二烷基苯磺酸钠计）,腐霉利,吡虫啉,呋喃唑酮代谢物,氰戊菊酯和S-氰戊菊酯,己唑醇,乙酰甲胺磷,甲硝唑,甲氧苄啶,铬（以Cr计）,辛硫磷,地西泮,联苯菊酯,腈菌唑,镉（以Cd计）,灭蝇胺,二氧化硫。</w:t>
      </w:r>
    </w:p>
    <w:p w14:paraId="6FF7B39D">
      <w:pPr>
        <w:rPr>
          <w:rFonts w:hint="eastAsia" w:ascii="宋体" w:hAnsi="宋体" w:cs="宋体"/>
          <w:i w:val="0"/>
          <w:iCs w:val="0"/>
          <w:caps w:val="0"/>
          <w:color w:val="000000"/>
          <w:spacing w:val="0"/>
          <w:sz w:val="24"/>
          <w:szCs w:val="24"/>
          <w:highlight w:val="none"/>
          <w:shd w:val="clear" w:color="auto" w:fill="FFFFFF"/>
          <w:lang w:val="en-US" w:eastAsia="zh-CN"/>
        </w:rPr>
      </w:pPr>
      <w:r>
        <w:rPr>
          <w:rFonts w:hint="eastAsia" w:ascii="宋体" w:hAnsi="宋体" w:cs="宋体"/>
          <w:i w:val="0"/>
          <w:iCs w:val="0"/>
          <w:caps w:val="0"/>
          <w:color w:val="000000"/>
          <w:spacing w:val="0"/>
          <w:sz w:val="24"/>
          <w:szCs w:val="24"/>
          <w:highlight w:val="none"/>
          <w:shd w:val="clear" w:color="auto" w:fill="FFFFFF"/>
          <w:lang w:val="en-US" w:eastAsia="zh-CN"/>
        </w:rPr>
        <w:br w:type="page"/>
      </w:r>
      <w:bookmarkStart w:id="0" w:name="_GoBack"/>
      <w:bookmarkEnd w:id="0"/>
    </w:p>
    <w:p w14:paraId="472AEC3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cs="宋体"/>
          <w:i w:val="0"/>
          <w:iCs w:val="0"/>
          <w:caps w:val="0"/>
          <w:color w:val="000000"/>
          <w:spacing w:val="0"/>
          <w:sz w:val="24"/>
          <w:szCs w:val="24"/>
          <w:highlight w:val="none"/>
          <w:shd w:val="clear" w:color="auto" w:fill="FFFFFF"/>
          <w:lang w:val="en-US" w:eastAsia="zh-CN"/>
        </w:rPr>
        <w:sectPr>
          <w:pgSz w:w="11906" w:h="16838"/>
          <w:pgMar w:top="1100" w:right="1406" w:bottom="1157" w:left="1406" w:header="851" w:footer="992" w:gutter="0"/>
          <w:cols w:space="720" w:num="1"/>
          <w:docGrid w:type="lines" w:linePitch="312" w:charSpace="0"/>
        </w:sectPr>
      </w:pPr>
    </w:p>
    <w:tbl>
      <w:tblPr>
        <w:tblStyle w:val="6"/>
        <w:tblW w:w="26889" w:type="dxa"/>
        <w:tblInd w:w="-1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65"/>
        <w:gridCol w:w="13524"/>
      </w:tblGrid>
      <w:tr w14:paraId="661BC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5" w:hRule="atLeast"/>
        </w:trPr>
        <w:tc>
          <w:tcPr>
            <w:tcW w:w="13365" w:type="dxa"/>
            <w:tcBorders>
              <w:top w:val="nil"/>
              <w:left w:val="nil"/>
              <w:bottom w:val="nil"/>
              <w:right w:val="nil"/>
            </w:tcBorders>
            <w:noWrap w:val="0"/>
            <w:vAlign w:val="center"/>
          </w:tcPr>
          <w:p w14:paraId="121719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20" w:leftChars="0" w:firstLine="480" w:firstLineChars="200"/>
              <w:jc w:val="both"/>
              <w:textAlignment w:val="auto"/>
              <w:rPr>
                <w:rFonts w:hint="eastAsia" w:ascii="宋体" w:hAnsi="宋体" w:cs="宋体"/>
                <w:i w:val="0"/>
                <w:iCs w:val="0"/>
                <w:caps w:val="0"/>
                <w:color w:val="000000"/>
                <w:spacing w:val="0"/>
                <w:sz w:val="24"/>
                <w:szCs w:val="24"/>
                <w:highlight w:val="none"/>
                <w:shd w:val="clear" w:color="auto" w:fill="FFFFFF"/>
                <w:lang w:val="en-US" w:eastAsia="zh-CN"/>
              </w:rPr>
            </w:pPr>
            <w:r>
              <w:rPr>
                <w:rFonts w:hint="eastAsia" w:ascii="宋体" w:hAnsi="宋体" w:cs="宋体"/>
                <w:i w:val="0"/>
                <w:iCs w:val="0"/>
                <w:caps w:val="0"/>
                <w:color w:val="000000"/>
                <w:spacing w:val="0"/>
                <w:sz w:val="24"/>
                <w:szCs w:val="24"/>
                <w:highlight w:val="none"/>
                <w:shd w:val="clear" w:color="auto" w:fill="FFFFFF"/>
                <w:lang w:val="en-US" w:eastAsia="zh-CN"/>
              </w:rPr>
              <w:t>附件2</w:t>
            </w:r>
          </w:p>
        </w:tc>
        <w:tc>
          <w:tcPr>
            <w:tcW w:w="13524" w:type="dxa"/>
            <w:tcBorders>
              <w:top w:val="nil"/>
              <w:left w:val="nil"/>
              <w:bottom w:val="nil"/>
              <w:right w:val="nil"/>
            </w:tcBorders>
            <w:noWrap w:val="0"/>
            <w:vAlign w:val="center"/>
          </w:tcPr>
          <w:p w14:paraId="0EF2F0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cs="宋体"/>
                <w:i w:val="0"/>
                <w:iCs w:val="0"/>
                <w:caps w:val="0"/>
                <w:color w:val="000000"/>
                <w:spacing w:val="0"/>
                <w:sz w:val="24"/>
                <w:szCs w:val="24"/>
                <w:highlight w:val="none"/>
                <w:shd w:val="clear" w:color="auto" w:fill="FFFFFF"/>
                <w:lang w:val="en-US" w:eastAsia="zh-CN"/>
              </w:rPr>
            </w:pPr>
          </w:p>
        </w:tc>
      </w:tr>
      <w:tr w14:paraId="162F2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365" w:type="dxa"/>
            <w:tcBorders>
              <w:top w:val="nil"/>
              <w:left w:val="nil"/>
              <w:bottom w:val="nil"/>
              <w:right w:val="nil"/>
            </w:tcBorders>
            <w:noWrap w:val="0"/>
            <w:vAlign w:val="center"/>
          </w:tcPr>
          <w:p w14:paraId="3E9BDE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373" w:firstLineChars="1400"/>
              <w:jc w:val="both"/>
              <w:textAlignment w:val="auto"/>
              <w:rPr>
                <w:rFonts w:hint="eastAsia" w:ascii="宋体" w:hAnsi="宋体" w:cs="宋体"/>
                <w:i w:val="0"/>
                <w:iCs w:val="0"/>
                <w:caps w:val="0"/>
                <w:color w:val="000000"/>
                <w:spacing w:val="0"/>
                <w:sz w:val="24"/>
                <w:szCs w:val="24"/>
                <w:highlight w:val="none"/>
                <w:shd w:val="clear" w:color="auto" w:fill="FFFFFF"/>
                <w:lang w:val="en-US" w:eastAsia="zh-CN"/>
              </w:rPr>
            </w:pPr>
            <w:r>
              <w:rPr>
                <w:rFonts w:hint="eastAsia" w:ascii="宋体" w:hAnsi="宋体" w:cs="宋体"/>
                <w:b/>
                <w:bCs/>
                <w:i w:val="0"/>
                <w:iCs w:val="0"/>
                <w:caps w:val="0"/>
                <w:color w:val="000000"/>
                <w:spacing w:val="0"/>
                <w:sz w:val="24"/>
                <w:szCs w:val="24"/>
                <w:highlight w:val="none"/>
                <w:shd w:val="clear" w:color="auto" w:fill="FFFFFF"/>
                <w:lang w:val="en-US" w:eastAsia="zh-CN"/>
              </w:rPr>
              <w:t>食品安全监督抽检合格产品信息</w:t>
            </w:r>
          </w:p>
        </w:tc>
        <w:tc>
          <w:tcPr>
            <w:tcW w:w="13524" w:type="dxa"/>
            <w:tcBorders>
              <w:top w:val="nil"/>
              <w:left w:val="nil"/>
              <w:bottom w:val="nil"/>
              <w:right w:val="nil"/>
            </w:tcBorders>
            <w:noWrap w:val="0"/>
            <w:vAlign w:val="center"/>
          </w:tcPr>
          <w:p w14:paraId="2C3EBD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cs="宋体"/>
                <w:i w:val="0"/>
                <w:iCs w:val="0"/>
                <w:caps w:val="0"/>
                <w:color w:val="000000"/>
                <w:spacing w:val="0"/>
                <w:sz w:val="24"/>
                <w:szCs w:val="24"/>
                <w:highlight w:val="none"/>
                <w:shd w:val="clear" w:color="auto" w:fill="FFFFFF"/>
                <w:lang w:val="en-US" w:eastAsia="zh-CN"/>
              </w:rPr>
            </w:pPr>
          </w:p>
        </w:tc>
      </w:tr>
      <w:tr w14:paraId="4F709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365" w:type="dxa"/>
            <w:tcBorders>
              <w:top w:val="nil"/>
              <w:left w:val="nil"/>
              <w:bottom w:val="nil"/>
              <w:right w:val="nil"/>
            </w:tcBorders>
            <w:noWrap w:val="0"/>
            <w:vAlign w:val="center"/>
          </w:tcPr>
          <w:p w14:paraId="01738D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40" w:firstLineChars="100"/>
              <w:jc w:val="both"/>
              <w:textAlignment w:val="auto"/>
              <w:rPr>
                <w:rFonts w:hint="eastAsia" w:ascii="宋体" w:hAnsi="宋体" w:cs="宋体"/>
                <w:i w:val="0"/>
                <w:iCs w:val="0"/>
                <w:caps w:val="0"/>
                <w:color w:val="000000"/>
                <w:spacing w:val="0"/>
                <w:sz w:val="24"/>
                <w:szCs w:val="24"/>
                <w:highlight w:val="none"/>
                <w:shd w:val="clear" w:color="auto" w:fill="FFFFFF"/>
                <w:lang w:val="en-US" w:eastAsia="zh-CN"/>
              </w:rPr>
            </w:pPr>
            <w:r>
              <w:rPr>
                <w:rFonts w:hint="eastAsia" w:ascii="宋体" w:hAnsi="宋体" w:cs="宋体"/>
                <w:i w:val="0"/>
                <w:iCs w:val="0"/>
                <w:caps w:val="0"/>
                <w:color w:val="000000"/>
                <w:spacing w:val="0"/>
                <w:sz w:val="24"/>
                <w:szCs w:val="24"/>
                <w:highlight w:val="none"/>
                <w:shd w:val="clear" w:color="auto" w:fill="FFFFFF"/>
                <w:lang w:val="en-US" w:eastAsia="zh-CN"/>
              </w:rPr>
              <w:t>（声明：以下信息仅指本次抽检标称的生产企业相关产品的生产日期/批号和所检项目）</w:t>
            </w:r>
          </w:p>
        </w:tc>
        <w:tc>
          <w:tcPr>
            <w:tcW w:w="13524" w:type="dxa"/>
            <w:tcBorders>
              <w:top w:val="nil"/>
              <w:left w:val="nil"/>
              <w:bottom w:val="nil"/>
              <w:right w:val="nil"/>
            </w:tcBorders>
            <w:noWrap w:val="0"/>
            <w:vAlign w:val="center"/>
          </w:tcPr>
          <w:p w14:paraId="071F83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cs="宋体"/>
                <w:i w:val="0"/>
                <w:iCs w:val="0"/>
                <w:caps w:val="0"/>
                <w:color w:val="000000"/>
                <w:spacing w:val="0"/>
                <w:sz w:val="24"/>
                <w:szCs w:val="24"/>
                <w:highlight w:val="none"/>
                <w:shd w:val="clear" w:color="auto" w:fill="FFFFFF"/>
                <w:lang w:val="en-US" w:eastAsia="zh-CN"/>
              </w:rPr>
            </w:pPr>
          </w:p>
        </w:tc>
      </w:tr>
    </w:tbl>
    <w:p w14:paraId="16F65C35"/>
    <w:tbl>
      <w:tblPr>
        <w:tblStyle w:val="6"/>
        <w:tblW w:w="10872" w:type="dxa"/>
        <w:tblInd w:w="-12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2"/>
        <w:gridCol w:w="1655"/>
        <w:gridCol w:w="1710"/>
        <w:gridCol w:w="1515"/>
        <w:gridCol w:w="1275"/>
        <w:gridCol w:w="1035"/>
        <w:gridCol w:w="990"/>
        <w:gridCol w:w="1324"/>
        <w:gridCol w:w="696"/>
      </w:tblGrid>
      <w:tr w14:paraId="3319A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blHeader/>
        </w:trPr>
        <w:tc>
          <w:tcPr>
            <w:tcW w:w="672" w:type="dxa"/>
            <w:tcBorders>
              <w:top w:val="single" w:color="000000" w:sz="4" w:space="0"/>
              <w:left w:val="single" w:color="000000" w:sz="4" w:space="0"/>
              <w:bottom w:val="nil"/>
              <w:right w:val="single" w:color="000000" w:sz="4" w:space="0"/>
            </w:tcBorders>
            <w:noWrap w:val="0"/>
            <w:vAlign w:val="center"/>
          </w:tcPr>
          <w:p w14:paraId="2320616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序号</w:t>
            </w:r>
          </w:p>
        </w:tc>
        <w:tc>
          <w:tcPr>
            <w:tcW w:w="1655" w:type="dxa"/>
            <w:tcBorders>
              <w:top w:val="single" w:color="000000" w:sz="4" w:space="0"/>
              <w:left w:val="single" w:color="000000" w:sz="4" w:space="0"/>
              <w:bottom w:val="nil"/>
              <w:right w:val="single" w:color="000000" w:sz="4" w:space="0"/>
            </w:tcBorders>
            <w:noWrap w:val="0"/>
            <w:vAlign w:val="center"/>
          </w:tcPr>
          <w:p w14:paraId="19A63D9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标称生产企业名称</w:t>
            </w:r>
          </w:p>
        </w:tc>
        <w:tc>
          <w:tcPr>
            <w:tcW w:w="1710" w:type="dxa"/>
            <w:tcBorders>
              <w:top w:val="single" w:color="000000" w:sz="4" w:space="0"/>
              <w:left w:val="single" w:color="000000" w:sz="4" w:space="0"/>
              <w:bottom w:val="nil"/>
              <w:right w:val="single" w:color="000000" w:sz="4" w:space="0"/>
            </w:tcBorders>
            <w:noWrap w:val="0"/>
            <w:vAlign w:val="center"/>
          </w:tcPr>
          <w:p w14:paraId="35107BD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标称生产企业地址</w:t>
            </w:r>
          </w:p>
        </w:tc>
        <w:tc>
          <w:tcPr>
            <w:tcW w:w="1515" w:type="dxa"/>
            <w:tcBorders>
              <w:top w:val="single" w:color="000000" w:sz="4" w:space="0"/>
              <w:left w:val="single" w:color="000000" w:sz="4" w:space="0"/>
              <w:bottom w:val="nil"/>
              <w:right w:val="single" w:color="000000" w:sz="4" w:space="0"/>
            </w:tcBorders>
            <w:noWrap w:val="0"/>
            <w:vAlign w:val="center"/>
          </w:tcPr>
          <w:p w14:paraId="742D0B1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被抽样单位名称</w:t>
            </w:r>
          </w:p>
        </w:tc>
        <w:tc>
          <w:tcPr>
            <w:tcW w:w="1275" w:type="dxa"/>
            <w:tcBorders>
              <w:top w:val="single" w:color="000000" w:sz="4" w:space="0"/>
              <w:left w:val="single" w:color="000000" w:sz="4" w:space="0"/>
              <w:bottom w:val="nil"/>
              <w:right w:val="single" w:color="000000" w:sz="4" w:space="0"/>
            </w:tcBorders>
            <w:noWrap w:val="0"/>
            <w:vAlign w:val="center"/>
          </w:tcPr>
          <w:p w14:paraId="4D5B0F3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被抽样单位所在省份</w:t>
            </w:r>
          </w:p>
        </w:tc>
        <w:tc>
          <w:tcPr>
            <w:tcW w:w="1035" w:type="dxa"/>
            <w:tcBorders>
              <w:top w:val="single" w:color="000000" w:sz="4" w:space="0"/>
              <w:left w:val="single" w:color="000000" w:sz="4" w:space="0"/>
              <w:bottom w:val="nil"/>
              <w:right w:val="single" w:color="000000" w:sz="4" w:space="0"/>
            </w:tcBorders>
            <w:noWrap w:val="0"/>
            <w:vAlign w:val="center"/>
          </w:tcPr>
          <w:p w14:paraId="0D1C7DB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食品名称</w:t>
            </w:r>
          </w:p>
        </w:tc>
        <w:tc>
          <w:tcPr>
            <w:tcW w:w="990" w:type="dxa"/>
            <w:tcBorders>
              <w:top w:val="single" w:color="000000" w:sz="4" w:space="0"/>
              <w:left w:val="single" w:color="000000" w:sz="4" w:space="0"/>
              <w:bottom w:val="nil"/>
              <w:right w:val="single" w:color="000000" w:sz="4" w:space="0"/>
            </w:tcBorders>
            <w:noWrap w:val="0"/>
            <w:vAlign w:val="center"/>
          </w:tcPr>
          <w:p w14:paraId="00CFC8F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规格型号</w:t>
            </w:r>
          </w:p>
        </w:tc>
        <w:tc>
          <w:tcPr>
            <w:tcW w:w="1324" w:type="dxa"/>
            <w:tcBorders>
              <w:top w:val="single" w:color="000000" w:sz="4" w:space="0"/>
              <w:left w:val="single" w:color="000000" w:sz="4" w:space="0"/>
              <w:bottom w:val="nil"/>
              <w:right w:val="single" w:color="000000" w:sz="4" w:space="0"/>
            </w:tcBorders>
            <w:noWrap w:val="0"/>
            <w:vAlign w:val="center"/>
          </w:tcPr>
          <w:p w14:paraId="5609E0F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生产日期</w:t>
            </w:r>
          </w:p>
        </w:tc>
        <w:tc>
          <w:tcPr>
            <w:tcW w:w="696" w:type="dxa"/>
            <w:tcBorders>
              <w:top w:val="single" w:color="000000" w:sz="4" w:space="0"/>
              <w:left w:val="single" w:color="000000" w:sz="4" w:space="0"/>
              <w:bottom w:val="nil"/>
              <w:right w:val="single" w:color="000000" w:sz="4" w:space="0"/>
            </w:tcBorders>
            <w:noWrap w:val="0"/>
            <w:vAlign w:val="center"/>
          </w:tcPr>
          <w:p w14:paraId="4308294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备注</w:t>
            </w:r>
          </w:p>
        </w:tc>
      </w:tr>
      <w:tr w14:paraId="4AA6D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A2927C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2428426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00CE81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E84BF4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和田县桃子之乡饭店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B28C17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2B5554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复用餐饮具（盘）</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15A12D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099075D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2024-08-18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74941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76400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9AEDD8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24C3DED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新疆和田地区和田县经济新区和田县金胡杨牲畜屠宰有限公司生猪屠宰场</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CC4BB5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新疆和田地区和田县吾宗肖乡北部产业园区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1D718B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和田县林晓蔬菜水果店（个体工商户）</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1437C6D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9EC537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猪肉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B9C3E5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477339A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2024-08-16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282B55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1C0E4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97911A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6372C97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新疆和田地区和田县经济新区和田县金胡杨牲畜屠宰有限公司生猪屠宰场</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131FD0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新疆和田地区和田县吾宗肖乡北部产业园区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24799C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和田县鲜生大肉生鲜店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94A1DD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B3356D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猪肉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1536C7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2FE2BF1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2024-08-19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6AE7DF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77829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3459898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7971861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新疆和田地区和田县经济新区和田县金胡杨牲畜屠宰有限公司生猪屠宰场</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DBC1ED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新疆和田地区和田县吾宗肖乡北部产业园区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9BF135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和田县经济新区鑫朋大肉店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0F302A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7AAEE8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猪肉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AB8B8B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61ED66C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2024-08-18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774D9C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5ECC0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54501B7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503BA34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新疆和田地区和田县巴格其镇和田县巧格兰畜牧养殖农民专业合作社牛羊定点屠宰厂</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508D3B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新疆和田地区和田县巴格其镇民丰村</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CF6CDD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和田县巴格其镇努尔买买提肉类销售店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DD5F7D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AE6612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牛肉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6F176F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44A47C6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2024-08-16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108862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377E8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FF0533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3E81F4A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新疆和田地区和田县巴格其镇和田县巧格兰畜牧养殖农民专业合作社牛羊定点屠宰厂</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4BF6BA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新疆和田地区和田县巴格其镇民丰村</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573179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和田县朝霞蔬菜水果肉类销售店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C7A20D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EE8362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羊肉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73AD76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43B8A0B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2024-08-16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969D89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2E3E5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3EFF6C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7DC97EE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新疆和田地区和田市友谊牛羊定点屠宰有限责任公司牛羊定点屠宰厂</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442FA8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新疆和田地区和田市拉斯奎镇阔什库勒村710号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E34977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和田县巴格其镇努尔买买提肉类销售店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073871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21E38C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羊肉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596BE5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55C1EF5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2024-08-18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BA65CE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70ED2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526B9E2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10608C0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新疆和田地区墨玉县亿丰事业有限公司牛羊定点屠宰厂</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5C1D4C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新疆和田地区墨玉县博斯坦库勒工业园区香山路20号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12F4EA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和田县旺盛蔬菜销售店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0C54B1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308CBB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羊肉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A26E2B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02DD588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2024-08-18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54B97F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1FF24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9DC27D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774970C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新疆和田地区和田市友谊牛羊定点屠宰有限责任公司牛羊定点屠宰厂</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627E91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新疆和田地区和田市拉斯奎镇阔什库勒村710号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0539EB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和田县财宝牛羊肉销售中心</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B318E8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2BACCB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羊肉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EC9A52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6D95DC5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2024-08-19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A7B9E6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5DD7C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2E5630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0B23E5B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FEDA89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DA14B9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和田县旺盛蔬菜销售店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B94475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F1D5DF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菠菜</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AB4762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4DCB23B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2024-08-19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2C9EA1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2C3B8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CF4038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7502D4C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745772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E5C394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和田县林晓蔬菜水果店（个体工商户）</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DB6616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19B7E1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小油菜（普通白菜）</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70EECC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5EEE9F7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2024-08-15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9471B7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084A3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EAE40F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4571586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54078DD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F0B469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和田县鲜生大肉生鲜店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235FFB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43C097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芹菜</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731CB2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47E51A3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2024-08-19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FD29A8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58F03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3A221EB8">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13</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293648B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B91D91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50145D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和田县鲜生大肉生鲜店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2969B0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63EEF4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辣椒</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047CEF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5C1D925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2024-08-19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CDE9F3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07FF0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E6F6756">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14</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31B9F1B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6473E3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DC5600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和田县温馨蔬菜水果店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923C82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8E7C90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辣椒</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4B31C5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3F084AE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2024-08-19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EFC6C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14:paraId="3E241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5AAE970">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15</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2D48C29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F35867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F65435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和田县经济新区鑫朋大肉店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8FAE31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3CE7F7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豇豆</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D73B6D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1484AAF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2024-08-18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C1D75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14:paraId="11C90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20BC5C38">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16</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08BAD23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2C597D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2F444B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和田县经济新区鑫朋大肉店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265BDC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35B2C9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姜</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23B027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1649D0C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2024-08-18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55965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14:paraId="69150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2B7DF79">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17</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5A86D1C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19230C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87F240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和田县旺盛蔬菜销售店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AC8A0E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856385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姜</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B3038A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0236775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2024-08-19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C3669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14:paraId="6A157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57EBEB03">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18</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1BCD096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CC4D49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F13DEE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和田县英艾日克乡好甜烤肉店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000C78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4EC078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草鱼</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6F404A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0AF0EE6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2024-08-20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EBA50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14:paraId="46683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8B06BF9">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19</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0522FD4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C785E2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417096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和田县朝霞蔬菜水果肉类销售店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1E7027D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255234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枣</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9117CD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5DEB60E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2024-08-08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6B861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14:paraId="3F524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67C33A8">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33DA8CC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0D7F34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E9284A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和田县朝霞蔬菜水果肉类销售店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2C0E06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0025D4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葡萄</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4D9288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0E0C4AE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2024-08-08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A5585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14:paraId="1BCD6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3BB6BF85">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21</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5196319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B3E243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900A95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和田县四季水果蔬菜店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A00569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56F855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葡萄</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D6A0EA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50CD523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2024-08-18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D4A21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14:paraId="689C9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AD2F93B">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22</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25A3800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4BD8D0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B9962A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和田县青叶蔬菜店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5EE973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427747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葡萄</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9AA98C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6EA7570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2024-08-18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3EE97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14:paraId="17099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19DE01ED">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23</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37AE402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0ADEA15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472A63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和田县经济新区优品果蔬店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3B8381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A9C46F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葡萄</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839E83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26DE3D8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2024-08-19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4520B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14:paraId="221A0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31E66942">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24</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61D075F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90CEAF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42A8DA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和田县青叶蔬菜店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5556172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E39FF5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香蕉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AC8214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14E7AFB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2024-08-18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99A5C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14:paraId="03F36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06F43B0C">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25</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606262C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48D3D0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43CE0E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和田县青叶蔬菜店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7ABB94C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BC480B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西瓜</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A40E3C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664D7DD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2024-08-18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94B13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14:paraId="0B29F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6430EE9E">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26</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4886640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BC5927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E35E8D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和田县温馨蔬菜水果店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5E08A5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29B6AE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西瓜</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42A008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720B0F5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2024-08-16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4F073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14:paraId="08A6B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73AED0F9">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27</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64B1F42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70C72D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28A440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和田县林晓蔬菜水果店（个体工商户）</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65030A0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818B3F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鸡蛋</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428E69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33256F9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2024-08-15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CDE75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14:paraId="7F1FC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14:paraId="45E5B6B9">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28</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14:paraId="4214C0A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559CEE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7DEE10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和田县四季水果蔬菜店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0DAC8BB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F9C669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鸡蛋</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D3DCD1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44A59BF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2024-08-18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05791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bl>
    <w:p w14:paraId="4CB6D4CD">
      <w:pPr>
        <w:shd w:val="clear"/>
      </w:pPr>
    </w:p>
    <w:p w14:paraId="553BB424">
      <w:pPr>
        <w:shd w:val="clear"/>
      </w:pPr>
    </w:p>
    <w:p w14:paraId="51232285">
      <w:pPr>
        <w:shd w:val="clear"/>
      </w:pPr>
    </w:p>
    <w:p w14:paraId="082DEBA0">
      <w:pPr>
        <w:shd w:val="clear"/>
      </w:pPr>
    </w:p>
    <w:p w14:paraId="6946C8DE">
      <w:pPr>
        <w:shd w:val="clear"/>
        <w:sectPr>
          <w:pgSz w:w="11906" w:h="16838"/>
          <w:pgMar w:top="1440" w:right="1800" w:bottom="1440" w:left="1800" w:header="851" w:footer="992" w:gutter="0"/>
          <w:cols w:space="425" w:num="1"/>
          <w:docGrid w:type="lines" w:linePitch="312" w:charSpace="0"/>
        </w:sectPr>
      </w:pPr>
    </w:p>
    <w:tbl>
      <w:tblPr>
        <w:tblStyle w:val="6"/>
        <w:tblpPr w:leftFromText="180" w:rightFromText="180" w:vertAnchor="text" w:horzAnchor="page" w:tblpX="2288" w:tblpY="298"/>
        <w:tblOverlap w:val="never"/>
        <w:tblW w:w="131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
        <w:gridCol w:w="581"/>
        <w:gridCol w:w="1218"/>
        <w:gridCol w:w="1236"/>
        <w:gridCol w:w="1560"/>
        <w:gridCol w:w="1692"/>
        <w:gridCol w:w="1296"/>
        <w:gridCol w:w="732"/>
        <w:gridCol w:w="631"/>
        <w:gridCol w:w="1668"/>
        <w:gridCol w:w="2484"/>
      </w:tblGrid>
      <w:tr w14:paraId="6E8D8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1" w:type="dxa"/>
          <w:trHeight w:val="544" w:hRule="atLeast"/>
        </w:trPr>
        <w:tc>
          <w:tcPr>
            <w:tcW w:w="13098" w:type="dxa"/>
            <w:gridSpan w:val="10"/>
            <w:tcBorders>
              <w:top w:val="nil"/>
              <w:left w:val="nil"/>
              <w:bottom w:val="nil"/>
              <w:right w:val="nil"/>
            </w:tcBorders>
            <w:noWrap w:val="0"/>
            <w:vAlign w:val="center"/>
          </w:tcPr>
          <w:p w14:paraId="2818B0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cs="宋体"/>
                <w:i w:val="0"/>
                <w:iCs w:val="0"/>
                <w:caps w:val="0"/>
                <w:color w:val="000000"/>
                <w:spacing w:val="0"/>
                <w:sz w:val="24"/>
                <w:szCs w:val="24"/>
                <w:highlight w:val="none"/>
                <w:shd w:val="clear" w:color="auto" w:fill="FFFFFF"/>
                <w:lang w:val="en-US" w:eastAsia="zh-CN"/>
              </w:rPr>
            </w:pPr>
            <w:r>
              <w:rPr>
                <w:rFonts w:hint="eastAsia" w:ascii="宋体" w:hAnsi="宋体" w:cs="宋体"/>
                <w:i w:val="0"/>
                <w:iCs w:val="0"/>
                <w:caps w:val="0"/>
                <w:color w:val="000000"/>
                <w:spacing w:val="0"/>
                <w:sz w:val="24"/>
                <w:szCs w:val="24"/>
                <w:highlight w:val="none"/>
                <w:shd w:val="clear" w:color="auto" w:fill="FFFFFF"/>
                <w:lang w:val="en-US" w:eastAsia="zh-CN"/>
              </w:rPr>
              <w:t>附件3</w:t>
            </w:r>
          </w:p>
        </w:tc>
      </w:tr>
      <w:tr w14:paraId="0063F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1" w:type="dxa"/>
          <w:trHeight w:val="544" w:hRule="atLeast"/>
        </w:trPr>
        <w:tc>
          <w:tcPr>
            <w:tcW w:w="13098" w:type="dxa"/>
            <w:gridSpan w:val="10"/>
            <w:tcBorders>
              <w:top w:val="nil"/>
              <w:left w:val="nil"/>
              <w:bottom w:val="nil"/>
              <w:right w:val="nil"/>
            </w:tcBorders>
            <w:noWrap w:val="0"/>
            <w:vAlign w:val="center"/>
          </w:tcPr>
          <w:p w14:paraId="1ABC0E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096" w:firstLineChars="1700"/>
              <w:jc w:val="both"/>
              <w:textAlignment w:val="auto"/>
              <w:rPr>
                <w:rFonts w:hint="eastAsia" w:ascii="宋体" w:hAnsi="宋体" w:cs="宋体"/>
                <w:i w:val="0"/>
                <w:iCs w:val="0"/>
                <w:caps w:val="0"/>
                <w:color w:val="000000"/>
                <w:spacing w:val="0"/>
                <w:sz w:val="24"/>
                <w:szCs w:val="24"/>
                <w:highlight w:val="none"/>
                <w:shd w:val="clear" w:color="auto" w:fill="FFFFFF"/>
                <w:lang w:val="en-US" w:eastAsia="zh-CN"/>
              </w:rPr>
            </w:pPr>
            <w:r>
              <w:rPr>
                <w:rFonts w:hint="eastAsia" w:ascii="宋体" w:hAnsi="宋体" w:cs="宋体"/>
                <w:b/>
                <w:bCs/>
                <w:i w:val="0"/>
                <w:iCs w:val="0"/>
                <w:caps w:val="0"/>
                <w:color w:val="000000"/>
                <w:spacing w:val="0"/>
                <w:sz w:val="24"/>
                <w:szCs w:val="24"/>
                <w:highlight w:val="none"/>
                <w:shd w:val="clear" w:color="auto" w:fill="FFFFFF"/>
                <w:lang w:val="en-US" w:eastAsia="zh-CN"/>
              </w:rPr>
              <w:t>食品安全监督抽检不合格产品信息</w:t>
            </w:r>
          </w:p>
        </w:tc>
      </w:tr>
      <w:tr w14:paraId="0543B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1" w:type="dxa"/>
          <w:trHeight w:val="544" w:hRule="atLeast"/>
        </w:trPr>
        <w:tc>
          <w:tcPr>
            <w:tcW w:w="13098" w:type="dxa"/>
            <w:gridSpan w:val="10"/>
            <w:tcBorders>
              <w:top w:val="nil"/>
              <w:left w:val="nil"/>
              <w:bottom w:val="nil"/>
              <w:right w:val="nil"/>
            </w:tcBorders>
            <w:noWrap w:val="0"/>
            <w:vAlign w:val="center"/>
          </w:tcPr>
          <w:p w14:paraId="204A22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40" w:firstLineChars="100"/>
              <w:jc w:val="both"/>
              <w:textAlignment w:val="auto"/>
              <w:rPr>
                <w:rFonts w:hint="eastAsia" w:ascii="宋体" w:hAnsi="宋体" w:cs="宋体"/>
                <w:i w:val="0"/>
                <w:iCs w:val="0"/>
                <w:caps w:val="0"/>
                <w:color w:val="000000"/>
                <w:spacing w:val="0"/>
                <w:sz w:val="24"/>
                <w:szCs w:val="24"/>
                <w:highlight w:val="none"/>
                <w:shd w:val="clear" w:color="auto" w:fill="FFFFFF"/>
                <w:lang w:val="en-US" w:eastAsia="zh-CN"/>
              </w:rPr>
            </w:pPr>
            <w:r>
              <w:rPr>
                <w:rFonts w:hint="eastAsia" w:ascii="宋体" w:hAnsi="宋体" w:cs="宋体"/>
                <w:i w:val="0"/>
                <w:iCs w:val="0"/>
                <w:caps w:val="0"/>
                <w:color w:val="000000"/>
                <w:spacing w:val="0"/>
                <w:sz w:val="24"/>
                <w:szCs w:val="24"/>
                <w:highlight w:val="none"/>
                <w:shd w:val="clear" w:color="auto" w:fill="FFFFFF"/>
                <w:lang w:val="en-US" w:eastAsia="zh-CN"/>
              </w:rPr>
              <w:t>（声明：以下信息仅指本次抽检标称的生产企业相关产品的生产日期/批号和所检项目）</w:t>
            </w:r>
          </w:p>
        </w:tc>
      </w:tr>
      <w:tr w14:paraId="359DC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blHeader/>
        </w:trPr>
        <w:tc>
          <w:tcPr>
            <w:tcW w:w="672" w:type="dxa"/>
            <w:gridSpan w:val="2"/>
            <w:tcBorders>
              <w:top w:val="single" w:color="000000" w:sz="4" w:space="0"/>
              <w:left w:val="single" w:color="000000" w:sz="4" w:space="0"/>
              <w:bottom w:val="nil"/>
              <w:right w:val="single" w:color="000000" w:sz="4" w:space="0"/>
            </w:tcBorders>
            <w:noWrap w:val="0"/>
            <w:vAlign w:val="center"/>
          </w:tcPr>
          <w:p w14:paraId="2CB7267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1218" w:type="dxa"/>
            <w:tcBorders>
              <w:top w:val="single" w:color="000000" w:sz="4" w:space="0"/>
              <w:left w:val="single" w:color="000000" w:sz="4" w:space="0"/>
              <w:bottom w:val="nil"/>
              <w:right w:val="single" w:color="000000" w:sz="4" w:space="0"/>
            </w:tcBorders>
            <w:noWrap w:val="0"/>
            <w:vAlign w:val="center"/>
          </w:tcPr>
          <w:p w14:paraId="131F9BD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标称生产企业名称</w:t>
            </w:r>
          </w:p>
        </w:tc>
        <w:tc>
          <w:tcPr>
            <w:tcW w:w="1236" w:type="dxa"/>
            <w:tcBorders>
              <w:top w:val="single" w:color="000000" w:sz="4" w:space="0"/>
              <w:left w:val="single" w:color="000000" w:sz="4" w:space="0"/>
              <w:bottom w:val="nil"/>
              <w:right w:val="single" w:color="000000" w:sz="4" w:space="0"/>
            </w:tcBorders>
            <w:noWrap w:val="0"/>
            <w:vAlign w:val="center"/>
          </w:tcPr>
          <w:p w14:paraId="065B45C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标称生产企业地址</w:t>
            </w:r>
          </w:p>
        </w:tc>
        <w:tc>
          <w:tcPr>
            <w:tcW w:w="1560" w:type="dxa"/>
            <w:tcBorders>
              <w:top w:val="single" w:color="000000" w:sz="4" w:space="0"/>
              <w:left w:val="single" w:color="000000" w:sz="4" w:space="0"/>
              <w:bottom w:val="nil"/>
              <w:right w:val="single" w:color="000000" w:sz="4" w:space="0"/>
            </w:tcBorders>
            <w:noWrap w:val="0"/>
            <w:vAlign w:val="center"/>
          </w:tcPr>
          <w:p w14:paraId="7F2EAC2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被抽样单位名称</w:t>
            </w:r>
          </w:p>
        </w:tc>
        <w:tc>
          <w:tcPr>
            <w:tcW w:w="1692" w:type="dxa"/>
            <w:tcBorders>
              <w:top w:val="single" w:color="000000" w:sz="4" w:space="0"/>
              <w:left w:val="single" w:color="000000" w:sz="4" w:space="0"/>
              <w:bottom w:val="nil"/>
              <w:right w:val="single" w:color="000000" w:sz="4" w:space="0"/>
            </w:tcBorders>
            <w:noWrap w:val="0"/>
            <w:vAlign w:val="center"/>
          </w:tcPr>
          <w:p w14:paraId="49A1462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被抽样单位地址</w:t>
            </w:r>
          </w:p>
        </w:tc>
        <w:tc>
          <w:tcPr>
            <w:tcW w:w="1296" w:type="dxa"/>
            <w:tcBorders>
              <w:top w:val="single" w:color="000000" w:sz="4" w:space="0"/>
              <w:left w:val="single" w:color="000000" w:sz="4" w:space="0"/>
              <w:bottom w:val="nil"/>
              <w:right w:val="single" w:color="000000" w:sz="4" w:space="0"/>
            </w:tcBorders>
            <w:noWrap w:val="0"/>
            <w:vAlign w:val="center"/>
          </w:tcPr>
          <w:p w14:paraId="15D2B71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食品名称</w:t>
            </w:r>
          </w:p>
        </w:tc>
        <w:tc>
          <w:tcPr>
            <w:tcW w:w="732" w:type="dxa"/>
            <w:tcBorders>
              <w:top w:val="single" w:color="000000" w:sz="4" w:space="0"/>
              <w:left w:val="single" w:color="000000" w:sz="4" w:space="0"/>
              <w:bottom w:val="nil"/>
              <w:right w:val="single" w:color="000000" w:sz="4" w:space="0"/>
            </w:tcBorders>
            <w:noWrap w:val="0"/>
            <w:vAlign w:val="center"/>
          </w:tcPr>
          <w:p w14:paraId="5C21A36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规格型号</w:t>
            </w:r>
          </w:p>
        </w:tc>
        <w:tc>
          <w:tcPr>
            <w:tcW w:w="631" w:type="dxa"/>
            <w:tcBorders>
              <w:top w:val="single" w:color="000000" w:sz="4" w:space="0"/>
              <w:left w:val="single" w:color="000000" w:sz="4" w:space="0"/>
              <w:bottom w:val="nil"/>
              <w:right w:val="single" w:color="000000" w:sz="4" w:space="0"/>
            </w:tcBorders>
            <w:noWrap w:val="0"/>
            <w:vAlign w:val="center"/>
          </w:tcPr>
          <w:p w14:paraId="5C600CB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商标</w:t>
            </w:r>
          </w:p>
        </w:tc>
        <w:tc>
          <w:tcPr>
            <w:tcW w:w="1668" w:type="dxa"/>
            <w:tcBorders>
              <w:top w:val="single" w:color="000000" w:sz="4" w:space="0"/>
              <w:left w:val="single" w:color="000000" w:sz="4" w:space="0"/>
              <w:bottom w:val="nil"/>
              <w:right w:val="single" w:color="000000" w:sz="4" w:space="0"/>
            </w:tcBorders>
            <w:noWrap w:val="0"/>
            <w:vAlign w:val="center"/>
          </w:tcPr>
          <w:p w14:paraId="7626B66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生产日期/批号</w:t>
            </w:r>
          </w:p>
        </w:tc>
        <w:tc>
          <w:tcPr>
            <w:tcW w:w="2484" w:type="dxa"/>
            <w:tcBorders>
              <w:top w:val="single" w:color="000000" w:sz="4" w:space="0"/>
              <w:left w:val="single" w:color="000000" w:sz="4" w:space="0"/>
              <w:bottom w:val="nil"/>
              <w:right w:val="single" w:color="000000" w:sz="4" w:space="0"/>
            </w:tcBorders>
            <w:noWrap w:val="0"/>
            <w:vAlign w:val="center"/>
          </w:tcPr>
          <w:p w14:paraId="30164C2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不合格项目║检验结果║标准值</w:t>
            </w:r>
          </w:p>
        </w:tc>
      </w:tr>
      <w:tr w14:paraId="414C6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672" w:type="dxa"/>
            <w:gridSpan w:val="2"/>
            <w:tcBorders>
              <w:top w:val="single" w:color="000000" w:sz="4" w:space="0"/>
              <w:left w:val="single" w:color="000000" w:sz="4" w:space="0"/>
              <w:bottom w:val="single" w:color="000000" w:sz="4" w:space="0"/>
              <w:right w:val="single" w:color="000000" w:sz="4" w:space="0"/>
            </w:tcBorders>
            <w:noWrap w:val="0"/>
            <w:vAlign w:val="center"/>
          </w:tcPr>
          <w:p w14:paraId="4D0F4E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3953BF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763F79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D9762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和田县鲜菜蔬菜店</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1518DD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新疆和田地区和田县塔瓦库勒乡翁村190号</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74AAF7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芹菜</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6B8C7E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2222D0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7020FC7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2024-07-18</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14:paraId="17883A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大肠菌群║检出║不得检出</w:t>
            </w:r>
          </w:p>
        </w:tc>
      </w:tr>
      <w:tr w14:paraId="4AD18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672" w:type="dxa"/>
            <w:gridSpan w:val="2"/>
            <w:tcBorders>
              <w:top w:val="single" w:color="000000" w:sz="4" w:space="0"/>
              <w:left w:val="single" w:color="000000" w:sz="4" w:space="0"/>
              <w:bottom w:val="single" w:color="000000" w:sz="4" w:space="0"/>
              <w:right w:val="single" w:color="000000" w:sz="4" w:space="0"/>
            </w:tcBorders>
            <w:noWrap w:val="0"/>
            <w:vAlign w:val="center"/>
          </w:tcPr>
          <w:p w14:paraId="3805F65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224D4F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3FBBDB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90AB7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和田县拉依喀乡众福快餐厅</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35C21B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和田县拉依喀乡库木艾日克村40号</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A4199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复用餐饮具（碗）</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6E9477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685BD5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1C447F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2024-08-18</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14:paraId="6B711B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吡虫啉║0.13mg/kg║≤0.05mg/kg</w:t>
            </w:r>
          </w:p>
        </w:tc>
      </w:tr>
      <w:tr w14:paraId="48AF6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672" w:type="dxa"/>
            <w:gridSpan w:val="2"/>
            <w:tcBorders>
              <w:top w:val="single" w:color="000000" w:sz="4" w:space="0"/>
              <w:left w:val="single" w:color="000000" w:sz="4" w:space="0"/>
              <w:bottom w:val="single" w:color="000000" w:sz="4" w:space="0"/>
              <w:right w:val="single" w:color="000000" w:sz="4" w:space="0"/>
            </w:tcBorders>
            <w:noWrap w:val="0"/>
            <w:vAlign w:val="center"/>
          </w:tcPr>
          <w:p w14:paraId="1402493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30CA4D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14:paraId="2C6367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77C06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和田县四季水果蔬菜店</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14:paraId="48F0F0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新疆维吾尔自治区和田地区和田县英阿瓦提乡政府对面</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1AF045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香蕉</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414807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14:paraId="4C5503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14:paraId="783BD5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2024-08-19</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14:paraId="2E0C64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吡虫啉║0.086mg/kg║≤0.05mg/kg</w:t>
            </w:r>
          </w:p>
        </w:tc>
      </w:tr>
    </w:tbl>
    <w:p w14:paraId="21A933F7">
      <w:pPr>
        <w:shd w:val="clea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FB39F"/>
    <w:multiLevelType w:val="singleLevel"/>
    <w:tmpl w:val="F69FB39F"/>
    <w:lvl w:ilvl="0" w:tentative="0">
      <w:start w:val="1"/>
      <w:numFmt w:val="chineseCounting"/>
      <w:suff w:val="nothing"/>
      <w:lvlText w:val="（%1）"/>
      <w:lvlJc w:val="left"/>
      <w:pPr>
        <w:ind w:left="320" w:firstLine="0"/>
      </w:pPr>
      <w:rPr>
        <w:rFonts w:hint="eastAsia"/>
      </w:rPr>
    </w:lvl>
  </w:abstractNum>
  <w:abstractNum w:abstractNumId="1">
    <w:nsid w:val="088671DF"/>
    <w:multiLevelType w:val="singleLevel"/>
    <w:tmpl w:val="088671DF"/>
    <w:lvl w:ilvl="0" w:tentative="0">
      <w:start w:val="1"/>
      <w:numFmt w:val="chineseCounting"/>
      <w:suff w:val="nothing"/>
      <w:lvlText w:val="（%1）"/>
      <w:lvlJc w:val="left"/>
      <w:rPr>
        <w:rFonts w:hint="eastAsia"/>
      </w:rPr>
    </w:lvl>
  </w:abstractNum>
  <w:abstractNum w:abstractNumId="2">
    <w:nsid w:val="1BBCB867"/>
    <w:multiLevelType w:val="singleLevel"/>
    <w:tmpl w:val="1BBCB867"/>
    <w:lvl w:ilvl="0" w:tentative="0">
      <w:start w:val="1"/>
      <w:numFmt w:val="chineseCounting"/>
      <w:suff w:val="nothing"/>
      <w:lvlText w:val="%1、"/>
      <w:lvlJc w:val="left"/>
      <w:rPr>
        <w:rFonts w:hint="eastAsia"/>
      </w:rPr>
    </w:lvl>
  </w:abstractNum>
  <w:abstractNum w:abstractNumId="3">
    <w:nsid w:val="7C9B89F0"/>
    <w:multiLevelType w:val="singleLevel"/>
    <w:tmpl w:val="7C9B89F0"/>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hMzcwYWQ0MDFiMGM3OWU4ZWJlYTczMWQzMGQ3NWMifQ=="/>
  </w:docVars>
  <w:rsids>
    <w:rsidRoot w:val="44C9257E"/>
    <w:rsid w:val="021557CE"/>
    <w:rsid w:val="04A57136"/>
    <w:rsid w:val="07854B51"/>
    <w:rsid w:val="0F934410"/>
    <w:rsid w:val="1A33149C"/>
    <w:rsid w:val="1F89144B"/>
    <w:rsid w:val="202820DF"/>
    <w:rsid w:val="21AB5A94"/>
    <w:rsid w:val="261B7483"/>
    <w:rsid w:val="2964687E"/>
    <w:rsid w:val="2CB2345D"/>
    <w:rsid w:val="33315E34"/>
    <w:rsid w:val="3379600B"/>
    <w:rsid w:val="3A920453"/>
    <w:rsid w:val="3BBF39A6"/>
    <w:rsid w:val="3DD62787"/>
    <w:rsid w:val="3FA66B87"/>
    <w:rsid w:val="41FE55AA"/>
    <w:rsid w:val="427F4B51"/>
    <w:rsid w:val="432F752F"/>
    <w:rsid w:val="44C9257E"/>
    <w:rsid w:val="4AF72D08"/>
    <w:rsid w:val="4C525C6E"/>
    <w:rsid w:val="4DBF5582"/>
    <w:rsid w:val="4F1D07B2"/>
    <w:rsid w:val="57DD7978"/>
    <w:rsid w:val="5DEA0E01"/>
    <w:rsid w:val="5DEB74DE"/>
    <w:rsid w:val="60417118"/>
    <w:rsid w:val="61334FED"/>
    <w:rsid w:val="68B82A4F"/>
    <w:rsid w:val="6A4A576E"/>
    <w:rsid w:val="79053D90"/>
    <w:rsid w:val="79300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Indent"/>
    <w:basedOn w:val="1"/>
    <w:autoRedefine/>
    <w:semiHidden/>
    <w:unhideWhenUsed/>
    <w:qFormat/>
    <w:uiPriority w:val="99"/>
    <w:pPr>
      <w:spacing w:after="120"/>
      <w:ind w:left="420" w:leftChars="200"/>
    </w:p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next w:val="1"/>
    <w:autoRedefine/>
    <w:qFormat/>
    <w:uiPriority w:val="0"/>
    <w:pPr>
      <w:adjustRightInd w:val="0"/>
      <w:ind w:left="0" w:leftChars="0" w:firstLine="880" w:firstLineChars="200"/>
    </w:pPr>
    <w:rPr>
      <w:rFonts w:ascii="Calibri" w:hAnsi="Calibri" w:eastAsia="仿宋"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3055</Words>
  <Characters>3756</Characters>
  <Lines>0</Lines>
  <Paragraphs>0</Paragraphs>
  <TotalTime>5</TotalTime>
  <ScaleCrop>false</ScaleCrop>
  <LinksUpToDate>false</LinksUpToDate>
  <CharactersWithSpaces>3803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2023-09-27T09:56:00Z</dcterms:created>
  <dc:creator>木木</dc:creator>
  <cp:lastModifiedBy>-人间中毒℡</cp:lastModifiedBy>
  <dcterms:modified xsi:type="dcterms:W3CDTF">2024-09-24T08:25:46Z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C51BA61BD62042F8890132193B297103_11</vt:lpwstr>
  </property>
</Properties>
</file>